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57A5" w14:textId="77777777" w:rsidR="00F717CF" w:rsidRDefault="00F717CF" w:rsidP="00F717CF">
      <w:pPr>
        <w:jc w:val="left"/>
        <w:rPr>
          <w:sz w:val="40"/>
          <w:szCs w:val="40"/>
        </w:rPr>
      </w:pPr>
    </w:p>
    <w:p w14:paraId="2BEB33F4" w14:textId="77777777" w:rsidR="00F717CF" w:rsidRDefault="00F717CF" w:rsidP="00F717CF">
      <w:pPr>
        <w:jc w:val="left"/>
        <w:rPr>
          <w:sz w:val="40"/>
          <w:szCs w:val="40"/>
        </w:rPr>
      </w:pPr>
    </w:p>
    <w:p w14:paraId="7934D767" w14:textId="41A3082A" w:rsidR="00F717CF" w:rsidRDefault="00F717CF" w:rsidP="00F717CF">
      <w:r>
        <w:rPr>
          <w:noProof/>
        </w:rPr>
        <w:drawing>
          <wp:anchor distT="0" distB="0" distL="114300" distR="114300" simplePos="0" relativeHeight="251659264" behindDoc="1" locked="0" layoutInCell="1" allowOverlap="1" wp14:anchorId="515BE418" wp14:editId="48A373EC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74468503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7A5C" w14:textId="77777777" w:rsidR="00F717CF" w:rsidRDefault="00F717CF" w:rsidP="00F717CF"/>
    <w:p w14:paraId="40BB03A6" w14:textId="13B6B00C" w:rsidR="00F717CF" w:rsidRPr="00A92B63" w:rsidRDefault="00F717CF" w:rsidP="00F717CF">
      <w:pPr>
        <w:spacing w:after="120"/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4A3A92" wp14:editId="73014B67">
                <wp:simplePos x="0" y="0"/>
                <wp:positionH relativeFrom="column">
                  <wp:posOffset>1814830</wp:posOffset>
                </wp:positionH>
                <wp:positionV relativeFrom="paragraph">
                  <wp:posOffset>426084</wp:posOffset>
                </wp:positionV>
                <wp:extent cx="2299335" cy="0"/>
                <wp:effectExtent l="0" t="0" r="0" b="0"/>
                <wp:wrapNone/>
                <wp:docPr id="1961865005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A6F8" id="ตัวเชื่อมต่อตรง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9pt,33.55pt" to="323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92B63">
        <w:rPr>
          <w:rFonts w:hint="cs"/>
          <w:b/>
          <w:bCs/>
          <w:sz w:val="56"/>
          <w:szCs w:val="56"/>
          <w:cs/>
        </w:rPr>
        <w:t>ประกาศสถานีตำรวจภูธรลาดหญ้า</w:t>
      </w:r>
    </w:p>
    <w:p w14:paraId="6187C441" w14:textId="77777777" w:rsidR="00F717CF" w:rsidRDefault="00F717CF" w:rsidP="00F717CF">
      <w:pPr>
        <w:spacing w:after="120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3080E05C" w14:textId="77777777" w:rsidR="00F717CF" w:rsidRDefault="00F717CF" w:rsidP="00F717CF">
      <w:pPr>
        <w:spacing w:after="120"/>
        <w:rPr>
          <w:sz w:val="40"/>
          <w:szCs w:val="40"/>
          <w:cs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ตามที่ สถานีตำรวจภูธรลาดหญ้า มีความจำเป็นต้องจัดซื้อน้ำมันเชื้อเพลิง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5B2BEEBB" w14:textId="77777777" w:rsidR="00F717CF" w:rsidRDefault="00F717CF" w:rsidP="00F717CF">
      <w:pPr>
        <w:spacing w:after="120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จัดซื้อน้ำมันเชื้อเพลิง จำนวน ๑ รายการ ผู้ได้รับการคัดเลือกได้แก่ ห้างหุ้นส่วนจำกัด ชาญชัยบริการ โดยเสนอราคา เป็นเงินทั้งสิ้น ๕๐,๖๕๐ บาท (ห้าหมื่นหกร้อยห้าสิบบาทถ้วน) รวมภาษีมูลค่าเพิ่มและภาษีอื่น ค่าขนส่งค่าจดทะเบียน และค่าใช้จ่ายอื่นๆ ทั้งปวง</w:t>
      </w:r>
    </w:p>
    <w:p w14:paraId="3F725673" w14:textId="77777777" w:rsidR="00F717CF" w:rsidRDefault="00F717CF" w:rsidP="00F717CF">
      <w:pPr>
        <w:spacing w:after="120"/>
        <w:jc w:val="lef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ประกาศ   ณ    วันที่    ๑  มกราคม    ๒๕๖๗</w:t>
      </w:r>
    </w:p>
    <w:p w14:paraId="206B3D71" w14:textId="05006F1D" w:rsidR="00F717CF" w:rsidRDefault="00F717CF" w:rsidP="00F717CF">
      <w:pPr>
        <w:jc w:val="left"/>
        <w:rPr>
          <w:sz w:val="40"/>
          <w:szCs w:val="40"/>
        </w:rPr>
      </w:pPr>
    </w:p>
    <w:p w14:paraId="4D20CC5A" w14:textId="7E659901" w:rsidR="00F717CF" w:rsidRDefault="00F717CF" w:rsidP="00F717CF">
      <w:pPr>
        <w:jc w:val="left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            พันตำรวจเอก</w:t>
      </w:r>
      <w:r w:rsidR="00B86D88">
        <w:rPr>
          <w:sz w:val="40"/>
          <w:szCs w:val="40"/>
        </w:rPr>
        <w:t xml:space="preserve">  </w:t>
      </w:r>
      <w:r w:rsidR="00B86D88">
        <w:rPr>
          <w:rFonts w:hint="cs"/>
          <w:sz w:val="40"/>
          <w:szCs w:val="40"/>
          <w:cs/>
        </w:rPr>
        <w:t>เตชินท์ บรรจง</w:t>
      </w:r>
    </w:p>
    <w:p w14:paraId="7E4C6A4A" w14:textId="77777777" w:rsidR="00F717CF" w:rsidRDefault="00F717CF" w:rsidP="00F717CF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(เตชินท์  บรรจง)</w:t>
      </w:r>
    </w:p>
    <w:p w14:paraId="549691AB" w14:textId="77777777" w:rsidR="00F717CF" w:rsidRDefault="00F717CF" w:rsidP="00F717CF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ผกก.สภ.ลาดหญ้า</w:t>
      </w:r>
    </w:p>
    <w:p w14:paraId="2F5F1F78" w14:textId="77777777" w:rsidR="00F717CF" w:rsidRDefault="00F717CF" w:rsidP="00F717CF">
      <w:pPr>
        <w:jc w:val="left"/>
        <w:rPr>
          <w:sz w:val="40"/>
          <w:szCs w:val="40"/>
        </w:rPr>
      </w:pPr>
    </w:p>
    <w:p w14:paraId="130D3ECA" w14:textId="77777777" w:rsidR="00B04BB5" w:rsidRDefault="00B04BB5"/>
    <w:sectPr w:rsidR="00B04BB5" w:rsidSect="004A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98"/>
    <w:rsid w:val="001A6C98"/>
    <w:rsid w:val="001D6240"/>
    <w:rsid w:val="002D7081"/>
    <w:rsid w:val="004A2ED3"/>
    <w:rsid w:val="00A37093"/>
    <w:rsid w:val="00B04BB5"/>
    <w:rsid w:val="00B86147"/>
    <w:rsid w:val="00B86D88"/>
    <w:rsid w:val="00F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E505"/>
  <w15:chartTrackingRefBased/>
  <w15:docId w15:val="{7A25A061-7562-4194-8DE5-9FB014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98"/>
    <w:pPr>
      <w:spacing w:after="0" w:line="240" w:lineRule="auto"/>
      <w:jc w:val="thaiDistribute"/>
    </w:pPr>
    <w:rPr>
      <w:rFonts w:ascii="TH SarabunPSK" w:eastAsia="Calibri" w:hAnsi="TH SarabunPSK" w:cs="TH SarabunPS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cp:lastPrinted>2024-03-04T08:34:00Z</cp:lastPrinted>
  <dcterms:created xsi:type="dcterms:W3CDTF">2024-03-04T08:35:00Z</dcterms:created>
  <dcterms:modified xsi:type="dcterms:W3CDTF">2024-04-02T04:53:00Z</dcterms:modified>
</cp:coreProperties>
</file>